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805FC2" w14:textId="0E3FD140" w:rsidR="0079558A" w:rsidRDefault="0079558A"/>
    <w:tbl>
      <w:tblPr>
        <w:tblpPr w:leftFromText="141" w:rightFromText="141" w:vertAnchor="page" w:horzAnchor="page" w:tblpX="1526" w:tblpY="2086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1135"/>
        <w:gridCol w:w="3119"/>
        <w:gridCol w:w="1134"/>
        <w:gridCol w:w="680"/>
        <w:gridCol w:w="559"/>
        <w:gridCol w:w="373"/>
        <w:gridCol w:w="1790"/>
        <w:gridCol w:w="1134"/>
      </w:tblGrid>
      <w:tr w:rsidR="00D6249C" w:rsidRPr="003851BD" w14:paraId="194659E7" w14:textId="4DBE6F2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1E583CCA" w14:textId="25498AE2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068" w:type="dxa"/>
            <w:gridSpan w:val="4"/>
            <w:vAlign w:val="center"/>
          </w:tcPr>
          <w:p w14:paraId="3A20D98A" w14:textId="168B5770" w:rsidR="00EF663E" w:rsidRPr="00394E5D" w:rsidRDefault="005B3A9D" w:rsidP="00F61223">
            <w:pPr>
              <w:jc w:val="center"/>
              <w:rPr>
                <w:rFonts w:ascii="Arial" w:hAnsi="Arial"/>
                <w:sz w:val="20"/>
                <w:szCs w:val="20"/>
              </w:rPr>
            </w:pPr>
            <w:r w:rsidRPr="005B3A9D">
              <w:rPr>
                <w:rFonts w:ascii="Arial" w:hAnsi="Arial"/>
                <w:sz w:val="20"/>
                <w:szCs w:val="20"/>
              </w:rPr>
              <w:t>LICITACIÓN PÚBLICA NACIONAL PRESENCIAL NO. 40051001-038-23 (CAGEG-038/2023) PARA LA ADQUISICIÓN DE EQUIPO E INSTRUMENTAL MÉDICO Y DE LABORATORIO</w:t>
            </w:r>
            <w:bookmarkStart w:id="0" w:name="_GoBack"/>
            <w:bookmarkEnd w:id="0"/>
          </w:p>
        </w:tc>
        <w:tc>
          <w:tcPr>
            <w:tcW w:w="932" w:type="dxa"/>
            <w:gridSpan w:val="2"/>
            <w:shd w:val="clear" w:color="auto" w:fill="D9D9D9" w:themeFill="background1" w:themeFillShade="D9"/>
            <w:vAlign w:val="center"/>
          </w:tcPr>
          <w:p w14:paraId="6F85F88B" w14:textId="58DE87CD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4" w:type="dxa"/>
            <w:gridSpan w:val="2"/>
            <w:vAlign w:val="center"/>
          </w:tcPr>
          <w:p w14:paraId="1DBA1816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3360E62F" w14:textId="35BECE71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7F244364" w14:textId="2FB77F2B" w:rsidR="00EF663E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9924" w:type="dxa"/>
            <w:gridSpan w:val="8"/>
            <w:vAlign w:val="center"/>
          </w:tcPr>
          <w:p w14:paraId="74028FE7" w14:textId="77777777" w:rsidR="00EF663E" w:rsidRPr="004F15F8" w:rsidRDefault="00EF663E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523B" w:rsidRPr="003851BD" w14:paraId="760BE6DA" w14:textId="37765474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32376BDD" w14:textId="341BA7D4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bien:</w:t>
            </w:r>
          </w:p>
        </w:tc>
        <w:tc>
          <w:tcPr>
            <w:tcW w:w="5388" w:type="dxa"/>
            <w:gridSpan w:val="3"/>
            <w:vAlign w:val="center"/>
          </w:tcPr>
          <w:p w14:paraId="1331BC27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239" w:type="dxa"/>
            <w:gridSpan w:val="2"/>
            <w:shd w:val="clear" w:color="auto" w:fill="D9D9D9" w:themeFill="background1" w:themeFillShade="D9"/>
            <w:vAlign w:val="center"/>
          </w:tcPr>
          <w:p w14:paraId="5E33361F" w14:textId="0435F310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3297" w:type="dxa"/>
            <w:gridSpan w:val="3"/>
            <w:vAlign w:val="center"/>
          </w:tcPr>
          <w:p w14:paraId="5192B3FE" w14:textId="77777777" w:rsidR="0047523B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D6249C" w:rsidRPr="003851BD" w14:paraId="237F5EF9" w14:textId="47D4FFED" w:rsidTr="00643021">
        <w:trPr>
          <w:trHeight w:val="437"/>
        </w:trPr>
        <w:tc>
          <w:tcPr>
            <w:tcW w:w="2942" w:type="dxa"/>
            <w:shd w:val="clear" w:color="auto" w:fill="D9D9D9" w:themeFill="background1" w:themeFillShade="D9"/>
            <w:vAlign w:val="center"/>
          </w:tcPr>
          <w:p w14:paraId="624BD3A5" w14:textId="35C18993" w:rsidR="003A7523" w:rsidRPr="004F15F8" w:rsidRDefault="00FF4AA7" w:rsidP="00FD1984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Model</w:t>
            </w:r>
            <w:r w:rsidR="00FD1984" w:rsidRPr="00FD1984">
              <w:rPr>
                <w:rFonts w:ascii="Arial" w:hAnsi="Arial"/>
                <w:sz w:val="20"/>
                <w:szCs w:val="20"/>
              </w:rPr>
              <w:t>o</w:t>
            </w:r>
            <w:r w:rsidR="0047523B" w:rsidRPr="00FD1984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54" w:type="dxa"/>
            <w:gridSpan w:val="2"/>
            <w:vAlign w:val="center"/>
          </w:tcPr>
          <w:p w14:paraId="12034BCB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32724A9C" w14:textId="5A6C4E2B" w:rsidR="003A7523" w:rsidRPr="004F15F8" w:rsidRDefault="0047523B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Nº Serie</w:t>
            </w:r>
            <w:r w:rsidR="003A7523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536" w:type="dxa"/>
            <w:gridSpan w:val="5"/>
            <w:vAlign w:val="center"/>
          </w:tcPr>
          <w:p w14:paraId="516AF612" w14:textId="77777777" w:rsidR="003A7523" w:rsidRPr="004F15F8" w:rsidRDefault="003A7523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643021" w:rsidRPr="003851BD" w14:paraId="77023DF3" w14:textId="2C627912" w:rsidTr="0027425A">
        <w:trPr>
          <w:trHeight w:val="501"/>
        </w:trPr>
        <w:tc>
          <w:tcPr>
            <w:tcW w:w="294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46A64E" w14:textId="14E95033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puesta en operación.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</w:tcPr>
          <w:p w14:paraId="76FAC211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C8E256" w14:textId="3916FF6D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1er mantenimiento preventivo:</w:t>
            </w:r>
          </w:p>
        </w:tc>
        <w:tc>
          <w:tcPr>
            <w:tcW w:w="1134" w:type="dxa"/>
            <w:vAlign w:val="center"/>
          </w:tcPr>
          <w:p w14:paraId="42223CB9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7D54C1A7" w14:textId="55E0BCEE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</w:t>
            </w:r>
            <w:r w:rsidR="00D378B4">
              <w:rPr>
                <w:rFonts w:ascii="Arial" w:hAnsi="Arial"/>
                <w:sz w:val="20"/>
                <w:szCs w:val="20"/>
              </w:rPr>
              <w:t>el 2do mantenimiento preventivo:</w:t>
            </w:r>
          </w:p>
        </w:tc>
        <w:tc>
          <w:tcPr>
            <w:tcW w:w="1134" w:type="dxa"/>
            <w:vAlign w:val="center"/>
          </w:tcPr>
          <w:p w14:paraId="58CB6E0C" w14:textId="77777777" w:rsidR="00643021" w:rsidRPr="004F15F8" w:rsidRDefault="00643021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27425A" w:rsidRPr="003851BD" w14:paraId="56C654EE" w14:textId="77777777" w:rsidTr="0027425A">
        <w:trPr>
          <w:trHeight w:val="501"/>
        </w:trPr>
        <w:tc>
          <w:tcPr>
            <w:tcW w:w="2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7AC74" w14:textId="77777777" w:rsidR="0027425A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6FE8AF" w14:textId="77777777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3E55DF" w14:textId="7C718F37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3er mantenimiento preventivo:</w:t>
            </w:r>
          </w:p>
        </w:tc>
        <w:tc>
          <w:tcPr>
            <w:tcW w:w="1134" w:type="dxa"/>
            <w:vAlign w:val="center"/>
          </w:tcPr>
          <w:p w14:paraId="33710CC0" w14:textId="66DE03D4" w:rsidR="0027425A" w:rsidRPr="004F15F8" w:rsidRDefault="0027425A" w:rsidP="00AC373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402" w:type="dxa"/>
            <w:gridSpan w:val="4"/>
            <w:shd w:val="clear" w:color="auto" w:fill="D9D9D9" w:themeFill="background1" w:themeFillShade="D9"/>
            <w:vAlign w:val="center"/>
          </w:tcPr>
          <w:p w14:paraId="1302F932" w14:textId="1A64917B" w:rsidR="0027425A" w:rsidRDefault="0027425A" w:rsidP="0027425A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del 4to mantenimiento preventivo:</w:t>
            </w:r>
          </w:p>
        </w:tc>
        <w:tc>
          <w:tcPr>
            <w:tcW w:w="1134" w:type="dxa"/>
            <w:vAlign w:val="center"/>
          </w:tcPr>
          <w:p w14:paraId="741EA5AA" w14:textId="05298BCB" w:rsidR="0027425A" w:rsidRPr="004F15F8" w:rsidRDefault="0027425A" w:rsidP="00D6249C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77777777" w:rsidR="00416992" w:rsidRDefault="00416992"/>
    <w:p w14:paraId="7D9D7384" w14:textId="77777777" w:rsidR="00246C6B" w:rsidRDefault="00246C6B"/>
    <w:p w14:paraId="585D8DCE" w14:textId="77777777" w:rsidR="002B7635" w:rsidRDefault="002B7635"/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820"/>
      </w:tblGrid>
      <w:tr w:rsidR="004C3262" w:rsidRPr="00126B76" w14:paraId="782425C7" w14:textId="77777777" w:rsidTr="0047523B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820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707E540F" w14:textId="29BCDF96" w:rsidR="004C3262" w:rsidRPr="00126B76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72B9F7F7" w14:textId="77777777" w:rsidR="004C3262" w:rsidRPr="00126B76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 w:val="restart"/>
            <w:shd w:val="clear" w:color="auto" w:fill="auto"/>
          </w:tcPr>
          <w:p w14:paraId="395E48B1" w14:textId="77777777" w:rsidR="004C3262" w:rsidRDefault="004C3262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030082E6" w14:textId="4DDA5143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2B7635">
        <w:trPr>
          <w:trHeight w:val="569"/>
        </w:trPr>
        <w:tc>
          <w:tcPr>
            <w:tcW w:w="2235" w:type="dxa"/>
            <w:shd w:val="clear" w:color="auto" w:fill="auto"/>
            <w:vAlign w:val="center"/>
          </w:tcPr>
          <w:p w14:paraId="577B5052" w14:textId="4B6C5407" w:rsidR="004C3262" w:rsidRPr="00AD64E7" w:rsidRDefault="004C3262" w:rsidP="00B269CA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  <w:r w:rsidR="00D378B4">
              <w:rPr>
                <w:rFonts w:ascii="Arial" w:hAnsi="Arial" w:cs="Arial"/>
                <w:i/>
                <w:sz w:val="20"/>
                <w:szCs w:val="20"/>
              </w:rPr>
              <w:t>:</w:t>
            </w: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47523B">
        <w:trPr>
          <w:trHeight w:val="1102"/>
        </w:trPr>
        <w:tc>
          <w:tcPr>
            <w:tcW w:w="2235" w:type="dxa"/>
            <w:shd w:val="clear" w:color="auto" w:fill="auto"/>
            <w:vAlign w:val="center"/>
          </w:tcPr>
          <w:p w14:paraId="1EB67173" w14:textId="29E482E2" w:rsidR="004C3262" w:rsidRPr="00AD64E7" w:rsidRDefault="00C934BF" w:rsidP="00B269CA">
            <w:pPr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Responsable de Ingeniería Biomédica y/o Jefe de mantenimiento</w:t>
            </w: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820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/>
    <w:sectPr w:rsidR="004C3262" w:rsidSect="0047523B">
      <w:headerReference w:type="default" r:id="rId7"/>
      <w:footerReference w:type="even" r:id="rId8"/>
      <w:footerReference w:type="default" r:id="rId9"/>
      <w:pgSz w:w="15840" w:h="12240" w:orient="landscape"/>
      <w:pgMar w:top="1560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7976F6" w14:textId="77777777" w:rsidR="0032479F" w:rsidRDefault="0032479F" w:rsidP="00476F3E">
      <w:r>
        <w:separator/>
      </w:r>
    </w:p>
  </w:endnote>
  <w:endnote w:type="continuationSeparator" w:id="0">
    <w:p w14:paraId="59E92B7B" w14:textId="77777777" w:rsidR="0032479F" w:rsidRDefault="0032479F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E5E97" w14:textId="77777777" w:rsidR="0047523B" w:rsidRDefault="0047523B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47523B" w:rsidRDefault="0047523B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B3585" w14:textId="5F4BCB72" w:rsidR="0047523B" w:rsidRDefault="0047523B" w:rsidP="00915FA5">
    <w:pPr>
      <w:pStyle w:val="Piedepgina"/>
      <w:framePr w:w="451"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5B3A9D">
      <w:rPr>
        <w:rStyle w:val="Nmerodepgina"/>
        <w:noProof/>
      </w:rPr>
      <w:t>1</w:t>
    </w:r>
    <w:r>
      <w:rPr>
        <w:rStyle w:val="Nmerodepgina"/>
      </w:rPr>
      <w:fldChar w:fldCharType="end"/>
    </w:r>
    <w:r w:rsidR="00915FA5">
      <w:rPr>
        <w:rStyle w:val="Nmerodepgina"/>
      </w:rPr>
      <w:t>/1</w:t>
    </w:r>
  </w:p>
  <w:p w14:paraId="163EDA59" w14:textId="77777777" w:rsidR="0047523B" w:rsidRDefault="0047523B" w:rsidP="00FE3D39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366332" w14:textId="77777777" w:rsidR="0032479F" w:rsidRDefault="0032479F" w:rsidP="00476F3E">
      <w:r>
        <w:separator/>
      </w:r>
    </w:p>
  </w:footnote>
  <w:footnote w:type="continuationSeparator" w:id="0">
    <w:p w14:paraId="2AC10348" w14:textId="77777777" w:rsidR="0032479F" w:rsidRDefault="0032479F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47523B" w14:paraId="3AD8A7FE" w14:textId="77777777" w:rsidTr="00D6249C">
      <w:trPr>
        <w:trHeight w:val="699"/>
      </w:trPr>
      <w:tc>
        <w:tcPr>
          <w:tcW w:w="12758" w:type="dxa"/>
        </w:tcPr>
        <w:p w14:paraId="748803E7" w14:textId="02E7F7F7" w:rsidR="0047523B" w:rsidRPr="00D6249C" w:rsidRDefault="0047523B" w:rsidP="00915FA5">
          <w:pPr>
            <w:pStyle w:val="Encabezado"/>
            <w:ind w:left="180"/>
            <w:jc w:val="center"/>
            <w:rPr>
              <w:rFonts w:ascii="Arial" w:hAnsi="Arial"/>
              <w:b/>
              <w:sz w:val="28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A</w:t>
          </w:r>
          <w:r w:rsidR="00246C6B">
            <w:rPr>
              <w:rFonts w:ascii="Arial" w:hAnsi="Arial"/>
              <w:b/>
              <w:sz w:val="28"/>
              <w:szCs w:val="28"/>
            </w:rPr>
            <w:t>NEXO C</w:t>
          </w:r>
          <w:r w:rsidRPr="00D6249C">
            <w:rPr>
              <w:rFonts w:ascii="Arial" w:hAnsi="Arial"/>
              <w:b/>
              <w:sz w:val="28"/>
              <w:szCs w:val="28"/>
            </w:rPr>
            <w:t>M</w:t>
          </w:r>
        </w:p>
        <w:p w14:paraId="32EFF6B7" w14:textId="404521E8" w:rsidR="0047523B" w:rsidRPr="00D6249C" w:rsidRDefault="0047523B" w:rsidP="00D6249C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D6249C">
            <w:rPr>
              <w:rFonts w:ascii="Arial" w:hAnsi="Arial"/>
              <w:b/>
              <w:sz w:val="28"/>
              <w:szCs w:val="28"/>
            </w:rPr>
            <w:t>CALENDARIO DE MANTENIMIENTO PREVENTIVO</w:t>
          </w:r>
        </w:p>
      </w:tc>
    </w:tr>
  </w:tbl>
  <w:p w14:paraId="24B18920" w14:textId="77777777" w:rsidR="0047523B" w:rsidRDefault="0047523B" w:rsidP="00D6249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403A3"/>
    <w:rsid w:val="00094478"/>
    <w:rsid w:val="000A0762"/>
    <w:rsid w:val="001762F2"/>
    <w:rsid w:val="00242570"/>
    <w:rsid w:val="00246C6B"/>
    <w:rsid w:val="0027425A"/>
    <w:rsid w:val="002944AB"/>
    <w:rsid w:val="002B7635"/>
    <w:rsid w:val="002C0DCA"/>
    <w:rsid w:val="0032479F"/>
    <w:rsid w:val="00375DF6"/>
    <w:rsid w:val="00386C6C"/>
    <w:rsid w:val="00393197"/>
    <w:rsid w:val="00394E5D"/>
    <w:rsid w:val="003A6368"/>
    <w:rsid w:val="003A7523"/>
    <w:rsid w:val="003A7C28"/>
    <w:rsid w:val="00416992"/>
    <w:rsid w:val="0047523B"/>
    <w:rsid w:val="00476F3E"/>
    <w:rsid w:val="004978C2"/>
    <w:rsid w:val="004C3262"/>
    <w:rsid w:val="004D0CE7"/>
    <w:rsid w:val="004F15F8"/>
    <w:rsid w:val="00543ECB"/>
    <w:rsid w:val="005715C6"/>
    <w:rsid w:val="00591096"/>
    <w:rsid w:val="005B3A9D"/>
    <w:rsid w:val="005E1FFB"/>
    <w:rsid w:val="005F0A61"/>
    <w:rsid w:val="00643021"/>
    <w:rsid w:val="006647A3"/>
    <w:rsid w:val="00694229"/>
    <w:rsid w:val="006D640A"/>
    <w:rsid w:val="00716692"/>
    <w:rsid w:val="00720953"/>
    <w:rsid w:val="0079558A"/>
    <w:rsid w:val="007F62B1"/>
    <w:rsid w:val="00821DE7"/>
    <w:rsid w:val="00896177"/>
    <w:rsid w:val="008A49DC"/>
    <w:rsid w:val="008A5359"/>
    <w:rsid w:val="008D1AFC"/>
    <w:rsid w:val="008F3FF0"/>
    <w:rsid w:val="0090332F"/>
    <w:rsid w:val="00915FA5"/>
    <w:rsid w:val="00926C9D"/>
    <w:rsid w:val="00943574"/>
    <w:rsid w:val="00950304"/>
    <w:rsid w:val="00960E2E"/>
    <w:rsid w:val="009628CF"/>
    <w:rsid w:val="009B2D49"/>
    <w:rsid w:val="009E0CCC"/>
    <w:rsid w:val="009E6758"/>
    <w:rsid w:val="00A076A8"/>
    <w:rsid w:val="00AC0EB8"/>
    <w:rsid w:val="00AC373F"/>
    <w:rsid w:val="00AD5052"/>
    <w:rsid w:val="00AF3057"/>
    <w:rsid w:val="00B269CA"/>
    <w:rsid w:val="00B57ACE"/>
    <w:rsid w:val="00B92090"/>
    <w:rsid w:val="00BA540B"/>
    <w:rsid w:val="00BC6DC8"/>
    <w:rsid w:val="00BD6602"/>
    <w:rsid w:val="00BD77C2"/>
    <w:rsid w:val="00BF09E2"/>
    <w:rsid w:val="00C02B74"/>
    <w:rsid w:val="00C11A94"/>
    <w:rsid w:val="00C535DF"/>
    <w:rsid w:val="00C540E9"/>
    <w:rsid w:val="00C72F9D"/>
    <w:rsid w:val="00C81790"/>
    <w:rsid w:val="00C934BF"/>
    <w:rsid w:val="00D04DD7"/>
    <w:rsid w:val="00D378B4"/>
    <w:rsid w:val="00D6249C"/>
    <w:rsid w:val="00D822DB"/>
    <w:rsid w:val="00DD3501"/>
    <w:rsid w:val="00E00225"/>
    <w:rsid w:val="00E06E85"/>
    <w:rsid w:val="00E315F5"/>
    <w:rsid w:val="00E504FA"/>
    <w:rsid w:val="00E52EC8"/>
    <w:rsid w:val="00E77305"/>
    <w:rsid w:val="00E82897"/>
    <w:rsid w:val="00EB0DBF"/>
    <w:rsid w:val="00ED4147"/>
    <w:rsid w:val="00EF663E"/>
    <w:rsid w:val="00F0324D"/>
    <w:rsid w:val="00F10369"/>
    <w:rsid w:val="00F4139B"/>
    <w:rsid w:val="00F61223"/>
    <w:rsid w:val="00FC1A5B"/>
    <w:rsid w:val="00FD1984"/>
    <w:rsid w:val="00FE3D39"/>
    <w:rsid w:val="00FF4AA7"/>
    <w:rsid w:val="00FF7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13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KARINA GARCIA BARBOSA</cp:lastModifiedBy>
  <cp:revision>4</cp:revision>
  <cp:lastPrinted>2023-06-13T21:25:00Z</cp:lastPrinted>
  <dcterms:created xsi:type="dcterms:W3CDTF">2023-01-20T18:09:00Z</dcterms:created>
  <dcterms:modified xsi:type="dcterms:W3CDTF">2023-06-13T21:25:00Z</dcterms:modified>
</cp:coreProperties>
</file>